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34E" w:rsidRDefault="00AF534E" w:rsidP="00FC609D">
      <w:pPr>
        <w:widowControl/>
        <w:autoSpaceDE/>
        <w:autoSpaceDN/>
        <w:adjustRightInd/>
        <w:rPr>
          <w:rFonts w:ascii="Arial" w:eastAsiaTheme="minorEastAsia" w:hAnsi="Arial" w:cs="Arial"/>
          <w:sz w:val="22"/>
          <w:szCs w:val="22"/>
        </w:rPr>
      </w:pPr>
      <w:bookmarkStart w:id="0" w:name="_GoBack"/>
      <w:bookmarkEnd w:id="0"/>
    </w:p>
    <w:p w:rsidR="00FC609D" w:rsidRPr="00AF534E" w:rsidRDefault="00FC609D" w:rsidP="00FC609D">
      <w:pPr>
        <w:widowControl/>
        <w:autoSpaceDE/>
        <w:autoSpaceDN/>
        <w:adjustRightInd/>
        <w:rPr>
          <w:rFonts w:ascii="Arial" w:eastAsiaTheme="minorEastAsia" w:hAnsi="Arial" w:cs="Arial"/>
          <w:sz w:val="22"/>
          <w:szCs w:val="22"/>
        </w:rPr>
      </w:pPr>
      <w:r w:rsidRPr="00AF534E">
        <w:rPr>
          <w:rFonts w:ascii="Arial" w:eastAsiaTheme="minorEastAsia" w:hAnsi="Arial" w:cs="Arial"/>
          <w:sz w:val="22"/>
          <w:szCs w:val="22"/>
        </w:rPr>
        <w:t>In an attempt to minimize the results of an accident, the driver must prevent further damages or injuries</w:t>
      </w:r>
      <w:r w:rsidR="009B6CE9" w:rsidRPr="00AF534E">
        <w:rPr>
          <w:rFonts w:ascii="Arial" w:eastAsiaTheme="minorEastAsia" w:hAnsi="Arial" w:cs="Arial"/>
          <w:sz w:val="22"/>
          <w:szCs w:val="22"/>
        </w:rPr>
        <w:t>,</w:t>
      </w:r>
      <w:r w:rsidRPr="00AF534E">
        <w:rPr>
          <w:rFonts w:ascii="Arial" w:eastAsiaTheme="minorEastAsia" w:hAnsi="Arial" w:cs="Arial"/>
          <w:sz w:val="22"/>
          <w:szCs w:val="22"/>
        </w:rPr>
        <w:t xml:space="preserve"> and obtain all pertinent information and report it accurately.</w:t>
      </w:r>
    </w:p>
    <w:p w:rsidR="00F11906" w:rsidRPr="00AF534E" w:rsidRDefault="00F11906" w:rsidP="00DA13AD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FC609D" w:rsidRPr="00AF534E" w:rsidRDefault="00FC609D" w:rsidP="002B0C5C">
      <w:pPr>
        <w:pStyle w:val="ListParagraph"/>
        <w:spacing w:after="60"/>
        <w:ind w:left="720"/>
        <w:contextualSpacing w:val="0"/>
        <w:jc w:val="both"/>
        <w:rPr>
          <w:rFonts w:ascii="Arial" w:hAnsi="Arial" w:cs="Arial"/>
          <w:sz w:val="22"/>
        </w:rPr>
      </w:pPr>
      <w:r w:rsidRPr="00AF534E">
        <w:rPr>
          <w:rFonts w:ascii="Arial" w:hAnsi="Arial" w:cs="Arial"/>
          <w:sz w:val="22"/>
        </w:rPr>
        <w:t>Call for medical aid if necessary.</w:t>
      </w:r>
    </w:p>
    <w:p w:rsidR="00FC609D" w:rsidRPr="00AF534E" w:rsidRDefault="00FC609D" w:rsidP="002B0C5C">
      <w:pPr>
        <w:pStyle w:val="ListParagraph"/>
        <w:spacing w:after="60"/>
        <w:ind w:left="720"/>
        <w:contextualSpacing w:val="0"/>
        <w:jc w:val="both"/>
        <w:rPr>
          <w:rFonts w:ascii="Arial" w:hAnsi="Arial" w:cs="Arial"/>
          <w:sz w:val="22"/>
        </w:rPr>
      </w:pPr>
      <w:r w:rsidRPr="00AF534E">
        <w:rPr>
          <w:rFonts w:ascii="Arial" w:hAnsi="Arial" w:cs="Arial"/>
          <w:sz w:val="22"/>
        </w:rPr>
        <w:t>Secure accident scene -- pull onto shoulder or side of road, redirect traffic, set up road flares/reflectors, etc.</w:t>
      </w:r>
    </w:p>
    <w:p w:rsidR="00FC609D" w:rsidRPr="00AF534E" w:rsidRDefault="00D644A2" w:rsidP="002B0C5C">
      <w:pPr>
        <w:pStyle w:val="ListParagraph"/>
        <w:spacing w:after="60"/>
        <w:ind w:left="720"/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Call the police.</w:t>
      </w:r>
      <w:r w:rsidR="00FC609D" w:rsidRPr="00AF534E">
        <w:rPr>
          <w:rFonts w:ascii="Arial" w:hAnsi="Arial" w:cs="Arial"/>
          <w:sz w:val="22"/>
        </w:rPr>
        <w:t xml:space="preserve"> All accidents, regardless of severity, </w:t>
      </w:r>
      <w:r w:rsidR="00175785" w:rsidRPr="00AF534E">
        <w:rPr>
          <w:rFonts w:ascii="Arial" w:hAnsi="Arial" w:cs="Arial"/>
          <w:sz w:val="22"/>
        </w:rPr>
        <w:t>s</w:t>
      </w:r>
      <w:r w:rsidR="00C74D0E" w:rsidRPr="00AF534E">
        <w:rPr>
          <w:rFonts w:ascii="Arial" w:hAnsi="Arial" w:cs="Arial"/>
          <w:sz w:val="22"/>
        </w:rPr>
        <w:t xml:space="preserve">hall </w:t>
      </w:r>
      <w:r w:rsidR="00FC609D" w:rsidRPr="00AF534E">
        <w:rPr>
          <w:rFonts w:ascii="Arial" w:hAnsi="Arial" w:cs="Arial"/>
          <w:sz w:val="22"/>
        </w:rPr>
        <w:t xml:space="preserve">be reported to the police. If the driver cannot get to a phone, write a note giving location to a reliable appearing motorist and ask </w:t>
      </w:r>
      <w:r w:rsidR="00C74D0E" w:rsidRPr="00AF534E">
        <w:rPr>
          <w:rFonts w:ascii="Arial" w:hAnsi="Arial" w:cs="Arial"/>
          <w:sz w:val="22"/>
        </w:rPr>
        <w:t xml:space="preserve">for assistance in </w:t>
      </w:r>
      <w:r w:rsidR="00FC609D" w:rsidRPr="00AF534E">
        <w:rPr>
          <w:rFonts w:ascii="Arial" w:hAnsi="Arial" w:cs="Arial"/>
          <w:sz w:val="22"/>
        </w:rPr>
        <w:t>notif</w:t>
      </w:r>
      <w:r w:rsidR="00C74D0E" w:rsidRPr="00AF534E">
        <w:rPr>
          <w:rFonts w:ascii="Arial" w:hAnsi="Arial" w:cs="Arial"/>
          <w:sz w:val="22"/>
        </w:rPr>
        <w:t xml:space="preserve">ying </w:t>
      </w:r>
      <w:r w:rsidR="00FC609D" w:rsidRPr="00AF534E">
        <w:rPr>
          <w:rFonts w:ascii="Arial" w:hAnsi="Arial" w:cs="Arial"/>
          <w:sz w:val="22"/>
        </w:rPr>
        <w:t>the police.</w:t>
      </w:r>
    </w:p>
    <w:p w:rsidR="00FC609D" w:rsidRPr="00AF534E" w:rsidRDefault="00FC609D" w:rsidP="002B0C5C">
      <w:pPr>
        <w:pStyle w:val="ListParagraph"/>
        <w:spacing w:after="60"/>
        <w:ind w:left="720"/>
        <w:contextualSpacing w:val="0"/>
        <w:jc w:val="both"/>
        <w:rPr>
          <w:rFonts w:ascii="Arial" w:hAnsi="Arial" w:cs="Arial"/>
          <w:sz w:val="22"/>
        </w:rPr>
      </w:pPr>
      <w:r w:rsidRPr="00AF534E">
        <w:rPr>
          <w:rFonts w:ascii="Arial" w:hAnsi="Arial" w:cs="Arial"/>
          <w:sz w:val="22"/>
        </w:rPr>
        <w:t xml:space="preserve">Record names and addresses of the other driver, witnesses, and occupants of the other vehicles, including emergency response personnel who respond to the scene. </w:t>
      </w:r>
    </w:p>
    <w:p w:rsidR="00FC609D" w:rsidRPr="00AF534E" w:rsidRDefault="00FC609D" w:rsidP="002B0C5C">
      <w:pPr>
        <w:pStyle w:val="ListParagraph"/>
        <w:spacing w:after="60"/>
        <w:ind w:left="720"/>
        <w:contextualSpacing w:val="0"/>
        <w:jc w:val="both"/>
        <w:rPr>
          <w:rFonts w:ascii="Arial" w:hAnsi="Arial" w:cs="Arial"/>
          <w:sz w:val="22"/>
        </w:rPr>
      </w:pPr>
      <w:r w:rsidRPr="00AF534E">
        <w:rPr>
          <w:rFonts w:ascii="Arial" w:hAnsi="Arial" w:cs="Arial"/>
          <w:sz w:val="22"/>
        </w:rPr>
        <w:t xml:space="preserve">Complete the Risk Management Division Automobile Loss Report </w:t>
      </w:r>
      <w:r w:rsidRPr="00AF534E">
        <w:rPr>
          <w:rFonts w:ascii="Arial" w:hAnsi="Arial" w:cs="Arial"/>
          <w:sz w:val="22"/>
          <w:lang w:bidi="he-IL"/>
        </w:rPr>
        <w:t>#RMO11</w:t>
      </w:r>
      <w:r w:rsidR="00A8069E">
        <w:rPr>
          <w:rFonts w:ascii="Arial" w:hAnsi="Arial" w:cs="Arial"/>
          <w:sz w:val="22"/>
          <w:lang w:bidi="he-IL"/>
        </w:rPr>
        <w:t>;</w:t>
      </w:r>
      <w:r w:rsidRPr="00AF534E">
        <w:rPr>
          <w:rFonts w:ascii="Arial" w:hAnsi="Arial" w:cs="Arial"/>
          <w:sz w:val="22"/>
          <w:lang w:bidi="he-IL"/>
        </w:rPr>
        <w:t xml:space="preserve"> </w:t>
      </w:r>
      <w:r w:rsidRPr="00AF534E">
        <w:rPr>
          <w:rFonts w:ascii="Arial" w:hAnsi="Arial" w:cs="Arial"/>
          <w:sz w:val="22"/>
        </w:rPr>
        <w:t xml:space="preserve">a copy shall be located in the Vehicle Accident Packet.  </w:t>
      </w:r>
    </w:p>
    <w:p w:rsidR="00FC609D" w:rsidRPr="00AF534E" w:rsidRDefault="00FC609D" w:rsidP="002B0C5C">
      <w:pPr>
        <w:pStyle w:val="ListParalevel2"/>
        <w:spacing w:after="60"/>
        <w:ind w:left="1080"/>
        <w:contextualSpacing w:val="0"/>
        <w:jc w:val="both"/>
        <w:rPr>
          <w:rFonts w:ascii="Arial" w:hAnsi="Arial" w:cs="Arial"/>
          <w:sz w:val="22"/>
        </w:rPr>
      </w:pPr>
      <w:r w:rsidRPr="00AF534E">
        <w:rPr>
          <w:rFonts w:ascii="Arial" w:hAnsi="Arial" w:cs="Arial"/>
          <w:sz w:val="22"/>
        </w:rPr>
        <w:t>Pertinent information to obtain includes:</w:t>
      </w:r>
    </w:p>
    <w:p w:rsidR="00FC609D" w:rsidRPr="00AF534E" w:rsidRDefault="00FC609D" w:rsidP="002B0C5C">
      <w:pPr>
        <w:pStyle w:val="ListParalevel2"/>
        <w:numPr>
          <w:ilvl w:val="0"/>
          <w:numId w:val="2"/>
        </w:numPr>
        <w:spacing w:after="60"/>
        <w:ind w:left="1440"/>
        <w:contextualSpacing w:val="0"/>
        <w:jc w:val="both"/>
        <w:rPr>
          <w:rFonts w:ascii="Arial" w:hAnsi="Arial" w:cs="Arial"/>
          <w:sz w:val="22"/>
        </w:rPr>
      </w:pPr>
      <w:r w:rsidRPr="00AF534E">
        <w:rPr>
          <w:rFonts w:ascii="Arial" w:hAnsi="Arial" w:cs="Arial"/>
          <w:sz w:val="22"/>
        </w:rPr>
        <w:t>License number of other driver</w:t>
      </w:r>
      <w:r w:rsidR="00A13777">
        <w:rPr>
          <w:rFonts w:ascii="Arial" w:hAnsi="Arial" w:cs="Arial"/>
          <w:sz w:val="22"/>
        </w:rPr>
        <w:t>(</w:t>
      </w:r>
      <w:r w:rsidRPr="00AF534E">
        <w:rPr>
          <w:rFonts w:ascii="Arial" w:hAnsi="Arial" w:cs="Arial"/>
          <w:sz w:val="22"/>
        </w:rPr>
        <w:t>s</w:t>
      </w:r>
      <w:r w:rsidR="00A13777">
        <w:rPr>
          <w:rFonts w:ascii="Arial" w:hAnsi="Arial" w:cs="Arial"/>
          <w:sz w:val="22"/>
        </w:rPr>
        <w:t>)</w:t>
      </w:r>
    </w:p>
    <w:p w:rsidR="00FC609D" w:rsidRPr="00AF534E" w:rsidRDefault="00FC609D" w:rsidP="002B0C5C">
      <w:pPr>
        <w:pStyle w:val="ListParalevel2"/>
        <w:numPr>
          <w:ilvl w:val="0"/>
          <w:numId w:val="2"/>
        </w:numPr>
        <w:spacing w:after="60"/>
        <w:ind w:left="1440"/>
        <w:contextualSpacing w:val="0"/>
        <w:jc w:val="both"/>
        <w:rPr>
          <w:rFonts w:ascii="Arial" w:hAnsi="Arial" w:cs="Arial"/>
          <w:sz w:val="22"/>
        </w:rPr>
      </w:pPr>
      <w:r w:rsidRPr="00AF534E">
        <w:rPr>
          <w:rFonts w:ascii="Arial" w:hAnsi="Arial" w:cs="Arial"/>
          <w:sz w:val="22"/>
        </w:rPr>
        <w:t xml:space="preserve">Insurance </w:t>
      </w:r>
      <w:r w:rsidR="00AF4FA7">
        <w:rPr>
          <w:rFonts w:ascii="Arial" w:hAnsi="Arial" w:cs="Arial"/>
          <w:sz w:val="22"/>
        </w:rPr>
        <w:t>company name</w:t>
      </w:r>
      <w:r w:rsidRPr="00AF534E">
        <w:rPr>
          <w:rFonts w:ascii="Arial" w:hAnsi="Arial" w:cs="Arial"/>
          <w:sz w:val="22"/>
        </w:rPr>
        <w:t xml:space="preserve"> and policy number of other vehicles</w:t>
      </w:r>
    </w:p>
    <w:p w:rsidR="00FC609D" w:rsidRPr="00AF534E" w:rsidRDefault="00FC609D" w:rsidP="002B0C5C">
      <w:pPr>
        <w:pStyle w:val="ListParalevel2"/>
        <w:numPr>
          <w:ilvl w:val="0"/>
          <w:numId w:val="2"/>
        </w:numPr>
        <w:spacing w:after="60"/>
        <w:ind w:left="1440"/>
        <w:contextualSpacing w:val="0"/>
        <w:jc w:val="both"/>
        <w:rPr>
          <w:rFonts w:ascii="Arial" w:hAnsi="Arial" w:cs="Arial"/>
          <w:sz w:val="22"/>
        </w:rPr>
      </w:pPr>
      <w:r w:rsidRPr="00AF534E">
        <w:rPr>
          <w:rFonts w:ascii="Arial" w:hAnsi="Arial" w:cs="Arial"/>
          <w:sz w:val="22"/>
        </w:rPr>
        <w:t>Make, year, model of other vehicles</w:t>
      </w:r>
    </w:p>
    <w:p w:rsidR="00FC609D" w:rsidRPr="00AF534E" w:rsidRDefault="00FC609D" w:rsidP="002B0C5C">
      <w:pPr>
        <w:pStyle w:val="ListParalevel2"/>
        <w:numPr>
          <w:ilvl w:val="0"/>
          <w:numId w:val="2"/>
        </w:numPr>
        <w:spacing w:after="60"/>
        <w:ind w:left="1440"/>
        <w:contextualSpacing w:val="0"/>
        <w:jc w:val="both"/>
        <w:rPr>
          <w:rFonts w:ascii="Arial" w:hAnsi="Arial" w:cs="Arial"/>
          <w:sz w:val="22"/>
        </w:rPr>
      </w:pPr>
      <w:r w:rsidRPr="00AF534E">
        <w:rPr>
          <w:rFonts w:ascii="Arial" w:hAnsi="Arial" w:cs="Arial"/>
          <w:sz w:val="22"/>
        </w:rPr>
        <w:t>Date and time of accident</w:t>
      </w:r>
    </w:p>
    <w:p w:rsidR="00FC609D" w:rsidRPr="00AF534E" w:rsidRDefault="00FC609D" w:rsidP="002B0C5C">
      <w:pPr>
        <w:pStyle w:val="ListParalevel2"/>
        <w:numPr>
          <w:ilvl w:val="0"/>
          <w:numId w:val="2"/>
        </w:numPr>
        <w:spacing w:after="60"/>
        <w:ind w:left="1440"/>
        <w:contextualSpacing w:val="0"/>
        <w:jc w:val="both"/>
        <w:rPr>
          <w:rFonts w:ascii="Arial" w:hAnsi="Arial" w:cs="Arial"/>
          <w:sz w:val="22"/>
        </w:rPr>
      </w:pPr>
      <w:r w:rsidRPr="00AF534E">
        <w:rPr>
          <w:rFonts w:ascii="Arial" w:hAnsi="Arial" w:cs="Arial"/>
          <w:sz w:val="22"/>
        </w:rPr>
        <w:t>Overall road and weather conditions</w:t>
      </w:r>
    </w:p>
    <w:p w:rsidR="00FC609D" w:rsidRPr="00AF534E" w:rsidRDefault="00FC609D" w:rsidP="002B0C5C">
      <w:pPr>
        <w:pStyle w:val="ListParagraph"/>
        <w:spacing w:after="60"/>
        <w:ind w:left="720"/>
        <w:contextualSpacing w:val="0"/>
        <w:jc w:val="both"/>
        <w:rPr>
          <w:rFonts w:ascii="Arial" w:hAnsi="Arial" w:cs="Arial"/>
          <w:sz w:val="22"/>
        </w:rPr>
      </w:pPr>
      <w:r w:rsidRPr="00AF534E">
        <w:rPr>
          <w:rFonts w:ascii="Arial" w:hAnsi="Arial" w:cs="Arial"/>
          <w:sz w:val="22"/>
        </w:rPr>
        <w:t>Draw a diagram of the accident scene and note the street names and locations of traffic signs, signals, etc.</w:t>
      </w:r>
    </w:p>
    <w:p w:rsidR="00FC609D" w:rsidRPr="00AF534E" w:rsidRDefault="00FC609D" w:rsidP="002B0C5C">
      <w:pPr>
        <w:pStyle w:val="ListParagraph"/>
        <w:spacing w:after="60"/>
        <w:ind w:left="720"/>
        <w:contextualSpacing w:val="0"/>
        <w:jc w:val="both"/>
        <w:rPr>
          <w:rFonts w:ascii="Arial" w:hAnsi="Arial" w:cs="Arial"/>
          <w:sz w:val="22"/>
        </w:rPr>
      </w:pPr>
      <w:r w:rsidRPr="00AF534E">
        <w:rPr>
          <w:rFonts w:ascii="Arial" w:hAnsi="Arial" w:cs="Arial"/>
          <w:sz w:val="22"/>
        </w:rPr>
        <w:t>Do not discuss the accident with anyone a</w:t>
      </w:r>
      <w:r w:rsidR="00004466">
        <w:rPr>
          <w:rFonts w:ascii="Arial" w:hAnsi="Arial" w:cs="Arial"/>
          <w:sz w:val="22"/>
        </w:rPr>
        <w:t xml:space="preserve">t the scene except the police. </w:t>
      </w:r>
      <w:r w:rsidRPr="00AF534E">
        <w:rPr>
          <w:rFonts w:ascii="Arial" w:hAnsi="Arial" w:cs="Arial"/>
          <w:sz w:val="22"/>
        </w:rPr>
        <w:t>Do NOT accept any r</w:t>
      </w:r>
      <w:r w:rsidR="00004466">
        <w:rPr>
          <w:rFonts w:ascii="Arial" w:hAnsi="Arial" w:cs="Arial"/>
          <w:sz w:val="22"/>
        </w:rPr>
        <w:t>esponsibility for the accident.</w:t>
      </w:r>
      <w:r w:rsidRPr="00AF534E">
        <w:rPr>
          <w:rFonts w:ascii="Arial" w:hAnsi="Arial" w:cs="Arial"/>
          <w:sz w:val="22"/>
        </w:rPr>
        <w:t xml:space="preserve"> </w:t>
      </w:r>
      <w:r w:rsidR="00004466">
        <w:rPr>
          <w:rFonts w:ascii="Arial" w:hAnsi="Arial" w:cs="Arial"/>
          <w:sz w:val="22"/>
        </w:rPr>
        <w:t>Do NOT</w:t>
      </w:r>
      <w:r w:rsidRPr="00AF534E">
        <w:rPr>
          <w:rFonts w:ascii="Arial" w:hAnsi="Arial" w:cs="Arial"/>
          <w:sz w:val="22"/>
        </w:rPr>
        <w:t xml:space="preserve"> argue with anyone.</w:t>
      </w:r>
    </w:p>
    <w:p w:rsidR="00FC609D" w:rsidRPr="00AF534E" w:rsidRDefault="00FC609D" w:rsidP="002B0C5C">
      <w:pPr>
        <w:pStyle w:val="ListParagraph"/>
        <w:spacing w:after="60"/>
        <w:ind w:left="720"/>
        <w:contextualSpacing w:val="0"/>
        <w:jc w:val="both"/>
        <w:rPr>
          <w:rFonts w:ascii="Arial" w:hAnsi="Arial" w:cs="Arial"/>
          <w:sz w:val="22"/>
        </w:rPr>
      </w:pPr>
      <w:r w:rsidRPr="00AF534E">
        <w:rPr>
          <w:rFonts w:ascii="Arial" w:hAnsi="Arial" w:cs="Arial"/>
          <w:sz w:val="22"/>
        </w:rPr>
        <w:t>Provide the other party with your name, address, phone number, driver’s license number, and insurance information.</w:t>
      </w:r>
    </w:p>
    <w:p w:rsidR="00FC609D" w:rsidRPr="00AF534E" w:rsidRDefault="00FC609D" w:rsidP="002B0C5C">
      <w:pPr>
        <w:pStyle w:val="ListParagraph"/>
        <w:spacing w:after="60"/>
        <w:ind w:left="720"/>
        <w:contextualSpacing w:val="0"/>
        <w:jc w:val="both"/>
        <w:rPr>
          <w:rFonts w:ascii="Arial" w:hAnsi="Arial" w:cs="Arial"/>
          <w:sz w:val="22"/>
        </w:rPr>
      </w:pPr>
      <w:r w:rsidRPr="00AF534E">
        <w:rPr>
          <w:rFonts w:ascii="Arial" w:hAnsi="Arial" w:cs="Arial"/>
          <w:sz w:val="22"/>
        </w:rPr>
        <w:t xml:space="preserve">If a </w:t>
      </w:r>
      <w:r w:rsidR="00D43611">
        <w:rPr>
          <w:rFonts w:ascii="Arial" w:hAnsi="Arial" w:cs="Arial"/>
          <w:sz w:val="22"/>
        </w:rPr>
        <w:t>state-owned-vehicle (</w:t>
      </w:r>
      <w:r w:rsidRPr="00AF534E">
        <w:rPr>
          <w:rFonts w:ascii="Arial" w:hAnsi="Arial" w:cs="Arial"/>
          <w:sz w:val="22"/>
        </w:rPr>
        <w:t>SOV</w:t>
      </w:r>
      <w:r w:rsidR="00D43611">
        <w:rPr>
          <w:rFonts w:ascii="Arial" w:hAnsi="Arial" w:cs="Arial"/>
          <w:sz w:val="22"/>
        </w:rPr>
        <w:t>)</w:t>
      </w:r>
      <w:r w:rsidRPr="00AF534E">
        <w:rPr>
          <w:rFonts w:ascii="Arial" w:hAnsi="Arial" w:cs="Arial"/>
          <w:sz w:val="22"/>
        </w:rPr>
        <w:t xml:space="preserve"> is involved in a collision, experiences mechanical failure</w:t>
      </w:r>
      <w:r w:rsidR="00D43611">
        <w:rPr>
          <w:rFonts w:ascii="Arial" w:hAnsi="Arial" w:cs="Arial"/>
          <w:sz w:val="22"/>
        </w:rPr>
        <w:t>,</w:t>
      </w:r>
      <w:r w:rsidRPr="00AF534E">
        <w:rPr>
          <w:rFonts w:ascii="Arial" w:hAnsi="Arial" w:cs="Arial"/>
          <w:sz w:val="22"/>
        </w:rPr>
        <w:t xml:space="preserve"> or the vehicle is unsafe or inoperable, contact your Fleet Management office for towing instructions.</w:t>
      </w:r>
    </w:p>
    <w:p w:rsidR="00FC609D" w:rsidRPr="00AF534E" w:rsidRDefault="00FC609D" w:rsidP="002B0C5C">
      <w:pPr>
        <w:pStyle w:val="ListParalevel2"/>
        <w:tabs>
          <w:tab w:val="left" w:pos="1080"/>
        </w:tabs>
        <w:spacing w:after="60"/>
        <w:ind w:left="1080"/>
        <w:contextualSpacing w:val="0"/>
        <w:jc w:val="both"/>
        <w:rPr>
          <w:rStyle w:val="ListParalevel2Char"/>
          <w:rFonts w:ascii="Arial" w:hAnsi="Arial" w:cs="Arial"/>
          <w:sz w:val="22"/>
        </w:rPr>
      </w:pPr>
      <w:r w:rsidRPr="00AF534E">
        <w:rPr>
          <w:rFonts w:ascii="Arial" w:hAnsi="Arial" w:cs="Arial"/>
          <w:sz w:val="22"/>
          <w:lang w:val="en"/>
        </w:rPr>
        <w:t>ADOA Fleet contact ADOT Equipment Services at (602) 712-7406 or call 1-877-800-8520.</w:t>
      </w:r>
    </w:p>
    <w:p w:rsidR="00FC609D" w:rsidRPr="00AF534E" w:rsidRDefault="00FC609D" w:rsidP="002B0C5C">
      <w:pPr>
        <w:pStyle w:val="ListParagraph"/>
        <w:numPr>
          <w:ilvl w:val="0"/>
          <w:numId w:val="3"/>
        </w:numPr>
        <w:spacing w:after="60"/>
        <w:ind w:left="720"/>
        <w:contextualSpacing w:val="0"/>
        <w:jc w:val="both"/>
        <w:rPr>
          <w:rFonts w:ascii="Arial" w:hAnsi="Arial" w:cs="Arial"/>
          <w:sz w:val="22"/>
        </w:rPr>
      </w:pPr>
      <w:r w:rsidRPr="00AF534E">
        <w:rPr>
          <w:rStyle w:val="ListParalevel2Char"/>
          <w:rFonts w:ascii="Arial" w:hAnsi="Arial" w:cs="Arial"/>
          <w:sz w:val="22"/>
        </w:rPr>
        <w:t xml:space="preserve">When leaving an SOV unattended, the operator shall secure the vehicle by rolling up all </w:t>
      </w:r>
      <w:r w:rsidRPr="00AF534E">
        <w:rPr>
          <w:rFonts w:ascii="Arial" w:hAnsi="Arial" w:cs="Arial"/>
          <w:sz w:val="22"/>
        </w:rPr>
        <w:t>windows and locking all doors. </w:t>
      </w:r>
    </w:p>
    <w:p w:rsidR="002B0C5C" w:rsidRPr="00AF534E" w:rsidRDefault="00FC609D" w:rsidP="002B0C5C">
      <w:pPr>
        <w:pStyle w:val="ListParagraph"/>
        <w:spacing w:after="60"/>
        <w:ind w:left="720"/>
        <w:contextualSpacing w:val="0"/>
        <w:jc w:val="both"/>
        <w:rPr>
          <w:rFonts w:ascii="Arial" w:hAnsi="Arial" w:cs="Arial"/>
          <w:sz w:val="22"/>
        </w:rPr>
      </w:pPr>
      <w:r w:rsidRPr="00AF534E">
        <w:rPr>
          <w:rFonts w:ascii="Arial" w:hAnsi="Arial" w:cs="Arial"/>
          <w:sz w:val="22"/>
        </w:rPr>
        <w:t>Immediately report the accident to your supervisor and Fleet Management. Provide a copy of the</w:t>
      </w:r>
      <w:r w:rsidR="00ED2FDC">
        <w:rPr>
          <w:rFonts w:ascii="Arial" w:hAnsi="Arial" w:cs="Arial"/>
          <w:sz w:val="22"/>
        </w:rPr>
        <w:t xml:space="preserve"> Automobile Loss Report an</w:t>
      </w:r>
      <w:r w:rsidRPr="00AF534E">
        <w:rPr>
          <w:rFonts w:ascii="Arial" w:hAnsi="Arial" w:cs="Arial"/>
          <w:sz w:val="22"/>
        </w:rPr>
        <w:t>d</w:t>
      </w:r>
      <w:r w:rsidR="00ED2FDC">
        <w:rPr>
          <w:rFonts w:ascii="Arial" w:hAnsi="Arial" w:cs="Arial"/>
          <w:sz w:val="22"/>
        </w:rPr>
        <w:t xml:space="preserve"> </w:t>
      </w:r>
      <w:r w:rsidRPr="00AF534E">
        <w:rPr>
          <w:rFonts w:ascii="Arial" w:hAnsi="Arial" w:cs="Arial"/>
          <w:sz w:val="22"/>
        </w:rPr>
        <w:t xml:space="preserve">written description of the accident to Fleet Management within 24 hours. </w:t>
      </w:r>
    </w:p>
    <w:p w:rsidR="00EC2FE1" w:rsidRPr="00AF534E" w:rsidRDefault="00FC609D" w:rsidP="002B0C5C">
      <w:pPr>
        <w:pStyle w:val="ListParagraph"/>
        <w:spacing w:after="60"/>
        <w:ind w:left="720"/>
        <w:contextualSpacing w:val="0"/>
        <w:jc w:val="both"/>
        <w:rPr>
          <w:rFonts w:ascii="Arial" w:hAnsi="Arial" w:cs="Arial"/>
          <w:sz w:val="22"/>
        </w:rPr>
      </w:pPr>
      <w:r w:rsidRPr="00AF534E">
        <w:rPr>
          <w:rFonts w:ascii="Arial" w:hAnsi="Arial" w:cs="Arial"/>
          <w:sz w:val="22"/>
        </w:rPr>
        <w:t>Cooperate fully with any follow-up from your insurance company or Risk Management Claims personnel.</w:t>
      </w:r>
    </w:p>
    <w:sectPr w:rsidR="00EC2FE1" w:rsidRPr="00AF534E" w:rsidSect="00DA13AD">
      <w:headerReference w:type="default" r:id="rId7"/>
      <w:footerReference w:type="default" r:id="rId8"/>
      <w:pgSz w:w="12240" w:h="15840"/>
      <w:pgMar w:top="1152" w:right="1152" w:bottom="1080" w:left="1152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086" w:rsidRDefault="00992086" w:rsidP="00FC609D">
      <w:r>
        <w:separator/>
      </w:r>
    </w:p>
  </w:endnote>
  <w:endnote w:type="continuationSeparator" w:id="0">
    <w:p w:rsidR="00992086" w:rsidRDefault="00992086" w:rsidP="00FC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09D" w:rsidRPr="008C1DD2" w:rsidRDefault="00FC609D" w:rsidP="00FC609D">
    <w:pPr>
      <w:widowControl/>
      <w:tabs>
        <w:tab w:val="center" w:pos="4680"/>
        <w:tab w:val="right" w:pos="9360"/>
      </w:tabs>
      <w:autoSpaceDE/>
      <w:autoSpaceDN/>
      <w:adjustRightInd/>
      <w:jc w:val="right"/>
      <w:rPr>
        <w:rFonts w:ascii="Arial" w:eastAsiaTheme="minorHAnsi" w:hAnsi="Arial" w:cs="Arial"/>
        <w:sz w:val="18"/>
        <w:szCs w:val="16"/>
      </w:rPr>
    </w:pPr>
    <w:r w:rsidRPr="008C1DD2">
      <w:rPr>
        <w:rFonts w:ascii="Arial" w:eastAsiaTheme="minorHAnsi" w:hAnsi="Arial" w:cs="Arial"/>
        <w:sz w:val="18"/>
        <w:szCs w:val="16"/>
      </w:rPr>
      <w:t>Rev Date 03/01/2016</w:t>
    </w:r>
  </w:p>
  <w:p w:rsidR="00FC609D" w:rsidRDefault="00FC6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086" w:rsidRDefault="00992086" w:rsidP="00FC609D">
      <w:r>
        <w:separator/>
      </w:r>
    </w:p>
  </w:footnote>
  <w:footnote w:type="continuationSeparator" w:id="0">
    <w:p w:rsidR="00992086" w:rsidRDefault="00992086" w:rsidP="00FC6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" w:type="dxa"/>
        <w:left w:w="115" w:type="dxa"/>
        <w:bottom w:w="14" w:type="dxa"/>
        <w:right w:w="115" w:type="dxa"/>
      </w:tblCellMar>
      <w:tblLook w:val="04A0" w:firstRow="1" w:lastRow="0" w:firstColumn="1" w:lastColumn="0" w:noHBand="0" w:noVBand="1"/>
    </w:tblPr>
    <w:tblGrid>
      <w:gridCol w:w="1710"/>
      <w:gridCol w:w="5670"/>
      <w:gridCol w:w="2700"/>
    </w:tblGrid>
    <w:tr w:rsidR="00FC609D" w:rsidRPr="00B7116D" w:rsidTr="00CD4BD4">
      <w:trPr>
        <w:trHeight w:val="760"/>
      </w:trPr>
      <w:tc>
        <w:tcPr>
          <w:tcW w:w="1710" w:type="dxa"/>
          <w:shd w:val="clear" w:color="auto" w:fill="auto"/>
        </w:tcPr>
        <w:p w:rsidR="00FC609D" w:rsidRPr="00B7116D" w:rsidRDefault="00FC609D" w:rsidP="00D23056">
          <w:pPr>
            <w:tabs>
              <w:tab w:val="center" w:pos="4320"/>
              <w:tab w:val="right" w:pos="8640"/>
            </w:tabs>
            <w:jc w:val="center"/>
          </w:pPr>
          <w:r>
            <w:rPr>
              <w:noProof/>
            </w:rPr>
            <w:drawing>
              <wp:inline distT="0" distB="0" distL="0" distR="0" wp14:anchorId="314E81C1" wp14:editId="2BD4A1AE">
                <wp:extent cx="472440" cy="462908"/>
                <wp:effectExtent l="0" t="0" r="3810" b="0"/>
                <wp:docPr id="5" name="Picture 5" descr="\\adfs03\Data\Loss\LS_Share\Consultants\Laurie\Art\State Risk Graphics\State Se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dfs03\Data\Loss\LS_Share\Consultants\Laurie\Art\State Risk Graphics\State Se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473037" cy="463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0" w:type="dxa"/>
          <w:gridSpan w:val="2"/>
          <w:shd w:val="clear" w:color="auto" w:fill="auto"/>
        </w:tcPr>
        <w:p w:rsidR="00FC609D" w:rsidRPr="00B7116D" w:rsidRDefault="00FC609D" w:rsidP="00B73CD1">
          <w:pPr>
            <w:tabs>
              <w:tab w:val="center" w:pos="4320"/>
              <w:tab w:val="right" w:pos="8640"/>
            </w:tabs>
            <w:jc w:val="center"/>
          </w:pPr>
        </w:p>
        <w:p w:rsidR="00FC609D" w:rsidRPr="00B7116D" w:rsidRDefault="00FC609D" w:rsidP="00CE7327">
          <w:pPr>
            <w:tabs>
              <w:tab w:val="center" w:pos="4320"/>
              <w:tab w:val="right" w:pos="8640"/>
            </w:tabs>
            <w:jc w:val="center"/>
            <w:rPr>
              <w:b/>
              <w:sz w:val="28"/>
              <w:szCs w:val="28"/>
            </w:rPr>
          </w:pPr>
          <w:r w:rsidRPr="00B7116D">
            <w:rPr>
              <w:b/>
              <w:sz w:val="28"/>
              <w:szCs w:val="28"/>
            </w:rPr>
            <w:t>Arizo</w:t>
          </w:r>
          <w:r w:rsidR="00CE7327">
            <w:rPr>
              <w:b/>
              <w:sz w:val="28"/>
              <w:szCs w:val="28"/>
            </w:rPr>
            <w:t>na Department of Administration</w:t>
          </w:r>
        </w:p>
      </w:tc>
    </w:tr>
    <w:tr w:rsidR="00FC609D" w:rsidRPr="00B7116D" w:rsidTr="00CD4BD4">
      <w:trPr>
        <w:trHeight w:val="280"/>
      </w:trPr>
      <w:tc>
        <w:tcPr>
          <w:tcW w:w="7380" w:type="dxa"/>
          <w:gridSpan w:val="2"/>
          <w:vMerge w:val="restart"/>
          <w:shd w:val="clear" w:color="auto" w:fill="auto"/>
          <w:vAlign w:val="center"/>
        </w:tcPr>
        <w:p w:rsidR="00FC609D" w:rsidRPr="00B7116D" w:rsidRDefault="00FC609D" w:rsidP="00B73CD1">
          <w:pPr>
            <w:tabs>
              <w:tab w:val="center" w:pos="4320"/>
              <w:tab w:val="right" w:pos="8640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Accident Procedures</w:t>
          </w:r>
        </w:p>
      </w:tc>
      <w:tc>
        <w:tcPr>
          <w:tcW w:w="2700" w:type="dxa"/>
          <w:shd w:val="clear" w:color="auto" w:fill="auto"/>
        </w:tcPr>
        <w:p w:rsidR="00FC609D" w:rsidRPr="00F11906" w:rsidRDefault="00D23056" w:rsidP="00FC609D">
          <w:pPr>
            <w:tabs>
              <w:tab w:val="center" w:pos="4320"/>
              <w:tab w:val="right" w:pos="8640"/>
            </w:tabs>
          </w:pPr>
          <w:r>
            <w:t xml:space="preserve">Form </w:t>
          </w:r>
          <w:r w:rsidR="00FC609D" w:rsidRPr="00F11906">
            <w:t>RMD 16-001- AP</w:t>
          </w:r>
        </w:p>
      </w:tc>
    </w:tr>
    <w:tr w:rsidR="00FC609D" w:rsidRPr="00B7116D" w:rsidTr="00CD4BD4">
      <w:trPr>
        <w:trHeight w:val="144"/>
      </w:trPr>
      <w:tc>
        <w:tcPr>
          <w:tcW w:w="7380" w:type="dxa"/>
          <w:gridSpan w:val="2"/>
          <w:vMerge/>
          <w:shd w:val="clear" w:color="auto" w:fill="auto"/>
        </w:tcPr>
        <w:p w:rsidR="00FC609D" w:rsidRPr="00B7116D" w:rsidRDefault="00FC609D" w:rsidP="00B73CD1">
          <w:pPr>
            <w:tabs>
              <w:tab w:val="center" w:pos="4320"/>
              <w:tab w:val="right" w:pos="8640"/>
            </w:tabs>
          </w:pPr>
        </w:p>
      </w:tc>
      <w:tc>
        <w:tcPr>
          <w:tcW w:w="2700" w:type="dxa"/>
          <w:shd w:val="clear" w:color="auto" w:fill="auto"/>
        </w:tcPr>
        <w:p w:rsidR="00FC609D" w:rsidRPr="00F11906" w:rsidRDefault="00FC609D" w:rsidP="00B73CD1">
          <w:pPr>
            <w:tabs>
              <w:tab w:val="center" w:pos="4320"/>
              <w:tab w:val="right" w:pos="8640"/>
            </w:tabs>
          </w:pPr>
          <w:r w:rsidRPr="00F11906">
            <w:t xml:space="preserve">Page </w:t>
          </w:r>
          <w:r w:rsidRPr="00F11906">
            <w:fldChar w:fldCharType="begin"/>
          </w:r>
          <w:r w:rsidRPr="00F11906">
            <w:instrText xml:space="preserve"> PAGE   \* MERGEFORMAT </w:instrText>
          </w:r>
          <w:r w:rsidRPr="00F11906">
            <w:fldChar w:fldCharType="separate"/>
          </w:r>
          <w:r w:rsidR="008E0C4B">
            <w:rPr>
              <w:noProof/>
            </w:rPr>
            <w:t>1</w:t>
          </w:r>
          <w:r w:rsidRPr="00F11906">
            <w:rPr>
              <w:noProof/>
            </w:rPr>
            <w:fldChar w:fldCharType="end"/>
          </w:r>
          <w:r w:rsidRPr="00F11906">
            <w:rPr>
              <w:noProof/>
            </w:rPr>
            <w:t xml:space="preserve"> </w:t>
          </w:r>
          <w:r w:rsidRPr="00F11906">
            <w:t xml:space="preserve">of </w:t>
          </w:r>
          <w:r w:rsidRPr="00F11906">
            <w:rPr>
              <w:bCs/>
            </w:rPr>
            <w:fldChar w:fldCharType="begin"/>
          </w:r>
          <w:r w:rsidRPr="00F11906">
            <w:rPr>
              <w:bCs/>
            </w:rPr>
            <w:instrText xml:space="preserve"> NUMPAGES  \* Arabic  \* MERGEFORMAT </w:instrText>
          </w:r>
          <w:r w:rsidRPr="00F11906">
            <w:rPr>
              <w:bCs/>
            </w:rPr>
            <w:fldChar w:fldCharType="separate"/>
          </w:r>
          <w:r w:rsidR="008E0C4B">
            <w:rPr>
              <w:bCs/>
              <w:noProof/>
            </w:rPr>
            <w:t>1</w:t>
          </w:r>
          <w:r w:rsidRPr="00F11906">
            <w:rPr>
              <w:bCs/>
            </w:rPr>
            <w:fldChar w:fldCharType="end"/>
          </w:r>
        </w:p>
      </w:tc>
    </w:tr>
  </w:tbl>
  <w:p w:rsidR="00FC609D" w:rsidRDefault="00FC6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01531"/>
    <w:multiLevelType w:val="hybridMultilevel"/>
    <w:tmpl w:val="6FF0AD0E"/>
    <w:lvl w:ilvl="0" w:tplc="7B0275A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CEE0035"/>
    <w:multiLevelType w:val="hybridMultilevel"/>
    <w:tmpl w:val="A2F07E02"/>
    <w:lvl w:ilvl="0" w:tplc="7B0275A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DBE0BFE4">
      <w:start w:val="1"/>
      <w:numFmt w:val="bullet"/>
      <w:pStyle w:val="ListPara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D0518"/>
    <w:multiLevelType w:val="hybridMultilevel"/>
    <w:tmpl w:val="315CF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9D"/>
    <w:rsid w:val="00004466"/>
    <w:rsid w:val="00027DD1"/>
    <w:rsid w:val="000329A7"/>
    <w:rsid w:val="00043582"/>
    <w:rsid w:val="00067E44"/>
    <w:rsid w:val="000757D5"/>
    <w:rsid w:val="000A16B0"/>
    <w:rsid w:val="000A3F87"/>
    <w:rsid w:val="000B2AE9"/>
    <w:rsid w:val="00104E5B"/>
    <w:rsid w:val="00122FDB"/>
    <w:rsid w:val="00136B87"/>
    <w:rsid w:val="00175785"/>
    <w:rsid w:val="00182D0D"/>
    <w:rsid w:val="001C3231"/>
    <w:rsid w:val="00210415"/>
    <w:rsid w:val="00211097"/>
    <w:rsid w:val="00221FF8"/>
    <w:rsid w:val="00222880"/>
    <w:rsid w:val="00245848"/>
    <w:rsid w:val="00286A14"/>
    <w:rsid w:val="002B0C5C"/>
    <w:rsid w:val="002B21D0"/>
    <w:rsid w:val="002B514F"/>
    <w:rsid w:val="00326974"/>
    <w:rsid w:val="003412A1"/>
    <w:rsid w:val="00384D0B"/>
    <w:rsid w:val="003D0CBF"/>
    <w:rsid w:val="004105DA"/>
    <w:rsid w:val="00475BFD"/>
    <w:rsid w:val="004C6786"/>
    <w:rsid w:val="004F293B"/>
    <w:rsid w:val="00501615"/>
    <w:rsid w:val="00505876"/>
    <w:rsid w:val="00543624"/>
    <w:rsid w:val="00572C87"/>
    <w:rsid w:val="005C6CB8"/>
    <w:rsid w:val="005E16AE"/>
    <w:rsid w:val="005F3F40"/>
    <w:rsid w:val="006625E2"/>
    <w:rsid w:val="00695EBA"/>
    <w:rsid w:val="006A00E3"/>
    <w:rsid w:val="006B58B0"/>
    <w:rsid w:val="006B5A6A"/>
    <w:rsid w:val="006F5E72"/>
    <w:rsid w:val="0071670A"/>
    <w:rsid w:val="007255B7"/>
    <w:rsid w:val="00745DD3"/>
    <w:rsid w:val="0076127F"/>
    <w:rsid w:val="00770C90"/>
    <w:rsid w:val="007F2EBE"/>
    <w:rsid w:val="00804ECA"/>
    <w:rsid w:val="00813CE1"/>
    <w:rsid w:val="0081586C"/>
    <w:rsid w:val="00821D8A"/>
    <w:rsid w:val="00827C3C"/>
    <w:rsid w:val="00844720"/>
    <w:rsid w:val="008B50D1"/>
    <w:rsid w:val="008B53C6"/>
    <w:rsid w:val="008C1DD2"/>
    <w:rsid w:val="008C2F9A"/>
    <w:rsid w:val="008D3DDF"/>
    <w:rsid w:val="008D5D1D"/>
    <w:rsid w:val="008E0C4B"/>
    <w:rsid w:val="00927EF6"/>
    <w:rsid w:val="009623F2"/>
    <w:rsid w:val="0096311A"/>
    <w:rsid w:val="00992086"/>
    <w:rsid w:val="00996FC7"/>
    <w:rsid w:val="009B6CE9"/>
    <w:rsid w:val="009E0860"/>
    <w:rsid w:val="009E5CA1"/>
    <w:rsid w:val="009E6B25"/>
    <w:rsid w:val="00A13777"/>
    <w:rsid w:val="00A53515"/>
    <w:rsid w:val="00A8069E"/>
    <w:rsid w:val="00A96ABE"/>
    <w:rsid w:val="00AC6E33"/>
    <w:rsid w:val="00AD234F"/>
    <w:rsid w:val="00AF3C42"/>
    <w:rsid w:val="00AF4FA7"/>
    <w:rsid w:val="00AF534E"/>
    <w:rsid w:val="00B363D8"/>
    <w:rsid w:val="00B429AF"/>
    <w:rsid w:val="00B54B16"/>
    <w:rsid w:val="00B6203D"/>
    <w:rsid w:val="00B95E2D"/>
    <w:rsid w:val="00C12A20"/>
    <w:rsid w:val="00C42420"/>
    <w:rsid w:val="00C74D0E"/>
    <w:rsid w:val="00C76E9F"/>
    <w:rsid w:val="00C77EE1"/>
    <w:rsid w:val="00CD4BD4"/>
    <w:rsid w:val="00CE303F"/>
    <w:rsid w:val="00CE7327"/>
    <w:rsid w:val="00D23056"/>
    <w:rsid w:val="00D2753D"/>
    <w:rsid w:val="00D41E8D"/>
    <w:rsid w:val="00D43611"/>
    <w:rsid w:val="00D644A2"/>
    <w:rsid w:val="00D67EB2"/>
    <w:rsid w:val="00D70AC5"/>
    <w:rsid w:val="00D83793"/>
    <w:rsid w:val="00D90F24"/>
    <w:rsid w:val="00D92E84"/>
    <w:rsid w:val="00DA13AD"/>
    <w:rsid w:val="00DA1546"/>
    <w:rsid w:val="00DB2CF4"/>
    <w:rsid w:val="00DB5D59"/>
    <w:rsid w:val="00DB7D5D"/>
    <w:rsid w:val="00DC7F25"/>
    <w:rsid w:val="00DD1F39"/>
    <w:rsid w:val="00E111F8"/>
    <w:rsid w:val="00E558E3"/>
    <w:rsid w:val="00E76F87"/>
    <w:rsid w:val="00EA5085"/>
    <w:rsid w:val="00EC2FE1"/>
    <w:rsid w:val="00ED09FF"/>
    <w:rsid w:val="00ED2FDC"/>
    <w:rsid w:val="00F11906"/>
    <w:rsid w:val="00F52CD6"/>
    <w:rsid w:val="00F850A2"/>
    <w:rsid w:val="00F96576"/>
    <w:rsid w:val="00FB2E84"/>
    <w:rsid w:val="00FC316B"/>
    <w:rsid w:val="00FC609D"/>
    <w:rsid w:val="00FF18CE"/>
    <w:rsid w:val="00FF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E49905-E017-461E-99CD-55EE2709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C609D"/>
    <w:pPr>
      <w:numPr>
        <w:numId w:val="1"/>
      </w:numPr>
      <w:spacing w:after="200" w:line="276" w:lineRule="auto"/>
      <w:ind w:left="1080"/>
      <w:contextualSpacing/>
    </w:pPr>
    <w:rPr>
      <w:rFonts w:eastAsiaTheme="minorHAnsi" w:cstheme="minorBidi"/>
      <w:szCs w:val="22"/>
    </w:rPr>
  </w:style>
  <w:style w:type="paragraph" w:customStyle="1" w:styleId="ListParalevel2">
    <w:name w:val="List Para level 2"/>
    <w:basedOn w:val="ListParagraph"/>
    <w:link w:val="ListParalevel2Char"/>
    <w:qFormat/>
    <w:rsid w:val="00FC609D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C609D"/>
    <w:rPr>
      <w:rFonts w:ascii="Times New Roman" w:hAnsi="Times New Roman"/>
      <w:sz w:val="24"/>
    </w:rPr>
  </w:style>
  <w:style w:type="character" w:customStyle="1" w:styleId="ListParalevel2Char">
    <w:name w:val="List Para level 2 Char"/>
    <w:basedOn w:val="ListParagraphChar"/>
    <w:link w:val="ListParalevel2"/>
    <w:rsid w:val="00FC609D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C60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0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60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0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09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4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4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46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46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5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Rickie D Baker</dc:creator>
  <cp:lastModifiedBy>Brian Carpenter</cp:lastModifiedBy>
  <cp:revision>2</cp:revision>
  <cp:lastPrinted>2016-02-23T16:58:00Z</cp:lastPrinted>
  <dcterms:created xsi:type="dcterms:W3CDTF">2018-10-25T16:15:00Z</dcterms:created>
  <dcterms:modified xsi:type="dcterms:W3CDTF">2018-10-25T16:15:00Z</dcterms:modified>
</cp:coreProperties>
</file>